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A6" w:rsidRPr="00E66EE3" w:rsidRDefault="00FE3BA6" w:rsidP="00FE3BA6">
      <w:pPr>
        <w:shd w:val="clear" w:color="auto" w:fill="FFFFFF"/>
        <w:spacing w:line="360" w:lineRule="auto"/>
        <w:jc w:val="both"/>
        <w:rPr>
          <w:rFonts w:ascii="Gill Sans MT" w:hAnsi="Gill Sans MT" w:cs="Arial"/>
          <w:b/>
          <w:color w:val="222222"/>
          <w:sz w:val="22"/>
          <w:szCs w:val="22"/>
          <w:lang w:val="fr-FR"/>
        </w:rPr>
      </w:pPr>
    </w:p>
    <w:p w:rsidR="00FE3BA6" w:rsidRDefault="00FE3BA6" w:rsidP="00FE3BA6">
      <w:p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E66EE3">
        <w:rPr>
          <w:rFonts w:ascii="Gill Sans MT" w:hAnsi="Gill Sans MT" w:cs="Arial"/>
          <w:b/>
          <w:color w:val="222222"/>
          <w:sz w:val="22"/>
          <w:szCs w:val="22"/>
          <w:lang w:val="fr-CD"/>
        </w:rPr>
        <w:t>Q</w:t>
      </w:r>
      <w:r>
        <w:rPr>
          <w:rFonts w:ascii="Gill Sans MT" w:hAnsi="Gill Sans MT" w:cs="Arial"/>
          <w:b/>
          <w:color w:val="222222"/>
          <w:sz w:val="22"/>
          <w:szCs w:val="22"/>
          <w:lang w:val="fr-CD"/>
        </w:rPr>
        <w:t xml:space="preserve">3. </w:t>
      </w:r>
      <w:r w:rsidRPr="00015BCF">
        <w:rPr>
          <w:rFonts w:ascii="Gill Sans MT" w:hAnsi="Gill Sans MT"/>
          <w:sz w:val="22"/>
          <w:szCs w:val="22"/>
          <w:lang w:val="fr-FR"/>
        </w:rPr>
        <w:t xml:space="preserve">Le fichier Excel </w:t>
      </w:r>
      <w:r>
        <w:rPr>
          <w:rFonts w:ascii="Gill Sans MT" w:hAnsi="Gill Sans MT"/>
          <w:sz w:val="22"/>
          <w:szCs w:val="22"/>
          <w:lang w:val="fr-FR"/>
        </w:rPr>
        <w:t>ci-dessous</w:t>
      </w:r>
      <w:r w:rsidRPr="00015BCF">
        <w:rPr>
          <w:rFonts w:ascii="Gill Sans MT" w:hAnsi="Gill Sans MT"/>
          <w:sz w:val="22"/>
          <w:szCs w:val="22"/>
          <w:lang w:val="fr-FR"/>
        </w:rPr>
        <w:t xml:space="preserve"> contient des données </w:t>
      </w:r>
      <w:r>
        <w:rPr>
          <w:rFonts w:ascii="Gill Sans MT" w:hAnsi="Gill Sans MT"/>
          <w:sz w:val="22"/>
          <w:szCs w:val="22"/>
          <w:lang w:val="fr-FR"/>
        </w:rPr>
        <w:t xml:space="preserve">sur une étude menée par </w:t>
      </w:r>
      <w:proofErr w:type="spellStart"/>
      <w:r w:rsidR="008734BC">
        <w:rPr>
          <w:rFonts w:ascii="Gill Sans MT" w:hAnsi="Gill Sans MT"/>
          <w:sz w:val="22"/>
          <w:szCs w:val="22"/>
          <w:lang w:val="fr-FR"/>
        </w:rPr>
        <w:t>xxxxxxxxxxxxxx</w:t>
      </w:r>
      <w:proofErr w:type="spellEnd"/>
      <w:r>
        <w:rPr>
          <w:rFonts w:ascii="Gill Sans MT" w:hAnsi="Gill Sans MT"/>
          <w:sz w:val="22"/>
          <w:szCs w:val="22"/>
          <w:lang w:val="fr-FR"/>
        </w:rPr>
        <w:t xml:space="preserve"> en RDC X Zone</w:t>
      </w:r>
      <w:r w:rsidRPr="00015BCF">
        <w:rPr>
          <w:rFonts w:ascii="Gill Sans MT" w:hAnsi="Gill Sans MT"/>
          <w:sz w:val="22"/>
          <w:szCs w:val="22"/>
          <w:lang w:val="fr-FR"/>
        </w:rPr>
        <w:t xml:space="preserve">. Ouvrez le fichier et familiarisez-vous avec le contenu. </w:t>
      </w:r>
      <w:bookmarkStart w:id="0" w:name="_GoBack"/>
      <w:bookmarkEnd w:id="0"/>
    </w:p>
    <w:p w:rsidR="00FE3BA6" w:rsidRDefault="00FE3BA6" w:rsidP="00FE3BA6">
      <w:p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</w:p>
    <w:p w:rsidR="00FE3BA6" w:rsidRPr="00F33D7B" w:rsidRDefault="007E3751" w:rsidP="007E3751">
      <w:p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>
        <w:rPr>
          <w:rFonts w:ascii="Gill Sans MT" w:hAnsi="Gill Sans MT"/>
          <w:sz w:val="22"/>
          <w:szCs w:val="22"/>
          <w:lang w:val="fr-FR"/>
        </w:rPr>
        <w:t>1.</w:t>
      </w:r>
      <w:r w:rsidR="00F33D7B">
        <w:rPr>
          <w:rFonts w:ascii="Gill Sans MT" w:hAnsi="Gill Sans MT"/>
          <w:sz w:val="22"/>
          <w:szCs w:val="22"/>
          <w:lang w:val="fr-FR"/>
        </w:rPr>
        <w:t xml:space="preserve"> </w:t>
      </w:r>
      <w:r w:rsidR="00FE3BA6" w:rsidRPr="00F33D7B">
        <w:rPr>
          <w:rFonts w:ascii="Gill Sans MT" w:hAnsi="Gill Sans MT"/>
          <w:sz w:val="22"/>
          <w:szCs w:val="22"/>
          <w:lang w:val="fr-FR"/>
        </w:rPr>
        <w:t>Créer une présentation Powerpoint à soumettre chez le bailleur ; Votre présentation doit avoir un titre selon votre compréhension du contenu, une présentation sommaire et les diapos pour présenter les éléments suivants :</w:t>
      </w:r>
    </w:p>
    <w:bookmarkStart w:id="1" w:name="_MON_1669618471"/>
    <w:bookmarkEnd w:id="1"/>
    <w:p w:rsidR="00FE3BA6" w:rsidRPr="00015BCF" w:rsidRDefault="00610DB7" w:rsidP="00FE3BA6">
      <w:pPr>
        <w:pStyle w:val="ListParagraph"/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>
        <w:rPr>
          <w:rFonts w:ascii="Gill Sans MT" w:hAnsi="Gill Sans MT"/>
          <w:sz w:val="22"/>
          <w:szCs w:val="22"/>
          <w:lang w:val="fr-FR"/>
        </w:rPr>
        <w:object w:dxaOrig="1530" w:dyaOrig="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7" o:title=""/>
          </v:shape>
          <o:OLEObject Type="Embed" ProgID="Excel.Sheet.12" ShapeID="_x0000_i1025" DrawAspect="Icon" ObjectID="_1720444660" r:id="rId8"/>
        </w:objec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 xml:space="preserve">Score de consommation alimentaire (FCS) des ménages des enfants âgés de 6 à 59 mois 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>Proportion d’enfants allaités âgés de 6-23 mois qui ont eu un score minimum de diversité alimentaire et une fréquence minimum de repas durant le jour précédant l’enquête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>Proportion d’enfants non allaités de 6-23 mois qui ont reçu au moins deux aliments lactés par zone de santé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proofErr w:type="spellStart"/>
      <w:r w:rsidRPr="004C4496">
        <w:rPr>
          <w:rFonts w:ascii="Gill Sans MT" w:hAnsi="Gill Sans MT"/>
          <w:sz w:val="22"/>
          <w:szCs w:val="22"/>
          <w:lang w:val="fr-FR"/>
        </w:rPr>
        <w:t>Prevalence</w:t>
      </w:r>
      <w:proofErr w:type="spellEnd"/>
      <w:r w:rsidRPr="004C4496">
        <w:rPr>
          <w:rFonts w:ascii="Gill Sans MT" w:hAnsi="Gill Sans MT"/>
          <w:sz w:val="22"/>
          <w:szCs w:val="22"/>
          <w:lang w:val="fr-FR"/>
        </w:rPr>
        <w:t xml:space="preserve"> de la Malnutrition </w:t>
      </w:r>
      <w:proofErr w:type="spellStart"/>
      <w:r w:rsidRPr="004C4496">
        <w:rPr>
          <w:rFonts w:ascii="Gill Sans MT" w:hAnsi="Gill Sans MT"/>
          <w:sz w:val="22"/>
          <w:szCs w:val="22"/>
          <w:lang w:val="fr-FR"/>
        </w:rPr>
        <w:t>Aigue</w:t>
      </w:r>
      <w:proofErr w:type="spellEnd"/>
      <w:r w:rsidRPr="004C4496">
        <w:rPr>
          <w:rFonts w:ascii="Gill Sans MT" w:hAnsi="Gill Sans MT"/>
          <w:sz w:val="22"/>
          <w:szCs w:val="22"/>
          <w:lang w:val="fr-FR"/>
        </w:rPr>
        <w:t xml:space="preserve">, basée sur le </w:t>
      </w:r>
      <w:proofErr w:type="spellStart"/>
      <w:r w:rsidRPr="004C4496">
        <w:rPr>
          <w:rFonts w:ascii="Gill Sans MT" w:hAnsi="Gill Sans MT"/>
          <w:sz w:val="22"/>
          <w:szCs w:val="22"/>
          <w:lang w:val="fr-FR"/>
        </w:rPr>
        <w:t>Perimetre</w:t>
      </w:r>
      <w:proofErr w:type="spellEnd"/>
      <w:r w:rsidRPr="004C4496">
        <w:rPr>
          <w:rFonts w:ascii="Gill Sans MT" w:hAnsi="Gill Sans MT"/>
          <w:sz w:val="22"/>
          <w:szCs w:val="22"/>
          <w:lang w:val="fr-FR"/>
        </w:rPr>
        <w:t xml:space="preserve"> Brachial (PB) seulement par </w:t>
      </w:r>
      <w:proofErr w:type="spellStart"/>
      <w:r w:rsidRPr="004C4496">
        <w:rPr>
          <w:rFonts w:ascii="Gill Sans MT" w:hAnsi="Gill Sans MT"/>
          <w:sz w:val="22"/>
          <w:szCs w:val="22"/>
          <w:lang w:val="fr-FR"/>
        </w:rPr>
        <w:t>age</w:t>
      </w:r>
      <w:proofErr w:type="spellEnd"/>
      <w:r w:rsidRPr="004C4496">
        <w:rPr>
          <w:rFonts w:ascii="Gill Sans MT" w:hAnsi="Gill Sans MT"/>
          <w:sz w:val="22"/>
          <w:szCs w:val="22"/>
          <w:lang w:val="fr-FR"/>
        </w:rPr>
        <w:t xml:space="preserve"> groupe 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 xml:space="preserve">Proportion d’enfants âgés de 6 – 8 mois qui ont reçu des aliments solides, semi-solides ou mous par zone de santé 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 xml:space="preserve">Proportion d’enfants âgés de 6-23 mois qui ont reçu au moins 4 groupes d’aliments distincts durant le jour précédant l’enquête </w:t>
      </w:r>
    </w:p>
    <w:p w:rsidR="00FE3BA6" w:rsidRPr="004C4496" w:rsidRDefault="00FE3BA6" w:rsidP="00FE3BA6">
      <w:pPr>
        <w:pStyle w:val="ListParagraph"/>
        <w:numPr>
          <w:ilvl w:val="0"/>
          <w:numId w:val="5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4C4496">
        <w:rPr>
          <w:rFonts w:ascii="Gill Sans MT" w:hAnsi="Gill Sans MT"/>
          <w:sz w:val="22"/>
          <w:szCs w:val="22"/>
          <w:lang w:val="fr-FR"/>
        </w:rPr>
        <w:t xml:space="preserve">Proportion d’enfants âgés de 6 – 23 mois ayant reçu une alimentation minimum acceptable par sexe </w:t>
      </w:r>
    </w:p>
    <w:p w:rsidR="00FE3BA6" w:rsidRDefault="00FE3BA6" w:rsidP="00FE3BA6">
      <w:pPr>
        <w:spacing w:before="240"/>
        <w:jc w:val="both"/>
        <w:rPr>
          <w:rFonts w:ascii="Gill Sans MT" w:hAnsi="Gill Sans MT"/>
          <w:sz w:val="22"/>
          <w:szCs w:val="22"/>
          <w:lang w:val="fr-FR"/>
        </w:rPr>
      </w:pPr>
      <w:r w:rsidRPr="00644DDC">
        <w:rPr>
          <w:rFonts w:ascii="Gill Sans MT" w:hAnsi="Gill Sans MT"/>
          <w:b/>
          <w:sz w:val="22"/>
          <w:szCs w:val="22"/>
          <w:lang w:val="fr-FR"/>
        </w:rPr>
        <w:t>Q4.</w:t>
      </w:r>
      <w:r>
        <w:rPr>
          <w:rFonts w:ascii="Gill Sans MT" w:hAnsi="Gill Sans MT"/>
          <w:sz w:val="22"/>
          <w:szCs w:val="22"/>
          <w:lang w:val="fr-FR"/>
        </w:rPr>
        <w:t xml:space="preserve"> Dans le </w:t>
      </w:r>
      <w:r w:rsidRPr="00015BCF">
        <w:rPr>
          <w:rFonts w:ascii="Gill Sans MT" w:hAnsi="Gill Sans MT"/>
          <w:sz w:val="22"/>
          <w:szCs w:val="22"/>
          <w:lang w:val="fr-FR"/>
        </w:rPr>
        <w:t xml:space="preserve">fichier Excel </w:t>
      </w:r>
      <w:r>
        <w:rPr>
          <w:rFonts w:ascii="Gill Sans MT" w:hAnsi="Gill Sans MT"/>
          <w:sz w:val="22"/>
          <w:szCs w:val="22"/>
          <w:lang w:val="fr-FR"/>
        </w:rPr>
        <w:t xml:space="preserve">ci-dessus : </w:t>
      </w:r>
    </w:p>
    <w:p w:rsidR="00FE3BA6" w:rsidRPr="007F2BB0" w:rsidRDefault="00FE3BA6" w:rsidP="00FE3BA6">
      <w:pPr>
        <w:spacing w:before="240"/>
        <w:jc w:val="both"/>
        <w:rPr>
          <w:rFonts w:ascii="Arial" w:hAnsi="Arial" w:cs="Arial"/>
          <w:sz w:val="28"/>
          <w:szCs w:val="28"/>
          <w:lang w:val="fr-FR"/>
        </w:rPr>
      </w:pPr>
    </w:p>
    <w:p w:rsidR="00FE3BA6" w:rsidRPr="00644DDC" w:rsidRDefault="00FE3BA6" w:rsidP="00FE3BA6">
      <w:pPr>
        <w:pStyle w:val="ListParagraph"/>
        <w:numPr>
          <w:ilvl w:val="0"/>
          <w:numId w:val="6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644DDC">
        <w:rPr>
          <w:rFonts w:ascii="Gill Sans MT" w:hAnsi="Gill Sans MT"/>
          <w:sz w:val="22"/>
          <w:szCs w:val="22"/>
          <w:lang w:val="fr-FR"/>
        </w:rPr>
        <w:t xml:space="preserve">Créer une nouvelle colonne nommée </w:t>
      </w:r>
      <w:r>
        <w:rPr>
          <w:rFonts w:ascii="Gill Sans MT" w:hAnsi="Gill Sans MT"/>
          <w:sz w:val="22"/>
          <w:szCs w:val="22"/>
          <w:lang w:val="fr-FR"/>
        </w:rPr>
        <w:t xml:space="preserve">ID qui concatène 3 </w:t>
      </w:r>
      <w:r w:rsidRPr="00644DDC">
        <w:rPr>
          <w:rFonts w:ascii="Gill Sans MT" w:hAnsi="Gill Sans MT"/>
          <w:sz w:val="22"/>
          <w:szCs w:val="22"/>
          <w:lang w:val="fr-FR"/>
        </w:rPr>
        <w:t>colonnes</w:t>
      </w:r>
      <w:r>
        <w:rPr>
          <w:rFonts w:ascii="Gill Sans MT" w:hAnsi="Gill Sans MT"/>
          <w:sz w:val="22"/>
          <w:szCs w:val="22"/>
          <w:lang w:val="fr-FR"/>
        </w:rPr>
        <w:t xml:space="preserve"> (Zone de Santé, Aire de santé, Village et </w:t>
      </w:r>
      <w:r w:rsidRPr="00644DDC">
        <w:rPr>
          <w:rFonts w:ascii="Gill Sans MT" w:hAnsi="Gill Sans MT"/>
          <w:sz w:val="22"/>
          <w:szCs w:val="22"/>
          <w:lang w:val="fr-FR"/>
        </w:rPr>
        <w:t>Sexe du répondant</w:t>
      </w:r>
      <w:r>
        <w:rPr>
          <w:rFonts w:ascii="Gill Sans MT" w:hAnsi="Gill Sans MT"/>
          <w:sz w:val="22"/>
          <w:szCs w:val="22"/>
          <w:lang w:val="fr-FR"/>
        </w:rPr>
        <w:t>)</w:t>
      </w:r>
      <w:r w:rsidRPr="00644DDC">
        <w:rPr>
          <w:rFonts w:ascii="Gill Sans MT" w:hAnsi="Gill Sans MT"/>
          <w:sz w:val="22"/>
          <w:szCs w:val="22"/>
          <w:lang w:val="fr-FR"/>
        </w:rPr>
        <w:t xml:space="preserve">. Cette colonne sera considérée comme l’identifiant de chaque </w:t>
      </w:r>
      <w:r>
        <w:rPr>
          <w:rFonts w:ascii="Gill Sans MT" w:hAnsi="Gill Sans MT"/>
          <w:sz w:val="22"/>
          <w:szCs w:val="22"/>
          <w:lang w:val="fr-FR"/>
        </w:rPr>
        <w:t>enquêté</w:t>
      </w:r>
      <w:r w:rsidRPr="00644DDC">
        <w:rPr>
          <w:rFonts w:ascii="Gill Sans MT" w:hAnsi="Gill Sans MT"/>
          <w:sz w:val="22"/>
          <w:szCs w:val="22"/>
          <w:lang w:val="fr-FR"/>
        </w:rPr>
        <w:t>.</w:t>
      </w:r>
      <w:r>
        <w:rPr>
          <w:rFonts w:ascii="Gill Sans MT" w:hAnsi="Gill Sans MT"/>
          <w:sz w:val="22"/>
          <w:szCs w:val="22"/>
          <w:lang w:val="fr-FR"/>
        </w:rPr>
        <w:t xml:space="preserve"> </w:t>
      </w:r>
    </w:p>
    <w:p w:rsidR="00FE3BA6" w:rsidRPr="00644DDC" w:rsidRDefault="00FE3BA6" w:rsidP="00FE3BA6">
      <w:pPr>
        <w:pStyle w:val="ListParagraph"/>
        <w:numPr>
          <w:ilvl w:val="0"/>
          <w:numId w:val="6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644DDC">
        <w:rPr>
          <w:rFonts w:ascii="Gill Sans MT" w:hAnsi="Gill Sans MT"/>
          <w:sz w:val="22"/>
          <w:szCs w:val="22"/>
          <w:lang w:val="fr-FR"/>
        </w:rPr>
        <w:t xml:space="preserve">Créer une </w:t>
      </w:r>
      <w:r>
        <w:rPr>
          <w:rFonts w:ascii="Gill Sans MT" w:hAnsi="Gill Sans MT"/>
          <w:sz w:val="22"/>
          <w:szCs w:val="22"/>
          <w:lang w:val="fr-FR"/>
        </w:rPr>
        <w:t>formule pour identifier les</w:t>
      </w:r>
      <w:r w:rsidRPr="00644DDC">
        <w:rPr>
          <w:rFonts w:ascii="Gill Sans MT" w:hAnsi="Gill Sans MT"/>
          <w:sz w:val="22"/>
          <w:szCs w:val="22"/>
          <w:lang w:val="fr-FR"/>
        </w:rPr>
        <w:t xml:space="preserve"> doublons </w:t>
      </w:r>
      <w:r>
        <w:rPr>
          <w:rFonts w:ascii="Gill Sans MT" w:hAnsi="Gill Sans MT"/>
          <w:sz w:val="22"/>
          <w:szCs w:val="22"/>
          <w:lang w:val="fr-FR"/>
        </w:rPr>
        <w:t xml:space="preserve">et dite nous combien de doublons </w:t>
      </w:r>
      <w:r w:rsidRPr="00644DDC">
        <w:rPr>
          <w:rFonts w:ascii="Gill Sans MT" w:hAnsi="Gill Sans MT"/>
          <w:sz w:val="22"/>
          <w:szCs w:val="22"/>
          <w:lang w:val="fr-FR"/>
        </w:rPr>
        <w:t>a- t-on dans la base de données ? Supprimer les doublons.</w:t>
      </w:r>
    </w:p>
    <w:p w:rsidR="00FE3BA6" w:rsidRPr="00644DDC" w:rsidRDefault="00FE3BA6" w:rsidP="00FE3BA6">
      <w:pPr>
        <w:pStyle w:val="ListParagraph"/>
        <w:numPr>
          <w:ilvl w:val="0"/>
          <w:numId w:val="6"/>
        </w:numPr>
        <w:spacing w:after="160" w:line="360" w:lineRule="auto"/>
        <w:rPr>
          <w:rFonts w:ascii="Gill Sans MT" w:hAnsi="Gill Sans MT"/>
          <w:sz w:val="22"/>
          <w:szCs w:val="22"/>
          <w:lang w:val="fr-FR"/>
        </w:rPr>
      </w:pPr>
      <w:r w:rsidRPr="00644DDC">
        <w:rPr>
          <w:rFonts w:ascii="Gill Sans MT" w:hAnsi="Gill Sans MT"/>
          <w:sz w:val="22"/>
          <w:szCs w:val="22"/>
          <w:lang w:val="fr-FR"/>
        </w:rPr>
        <w:t xml:space="preserve">Compiler le tableau de la répartition des individus selon la province et le sexe. </w:t>
      </w:r>
    </w:p>
    <w:p w:rsidR="00FE3BA6" w:rsidRPr="00644DDC" w:rsidRDefault="00FE3BA6" w:rsidP="006D2F77">
      <w:pPr>
        <w:pStyle w:val="ListParagraph"/>
        <w:rPr>
          <w:rFonts w:ascii="Gill Sans MT" w:hAnsi="Gill Sans MT"/>
          <w:sz w:val="22"/>
          <w:szCs w:val="22"/>
          <w:lang w:val="fr-FR"/>
        </w:rPr>
      </w:pPr>
      <w:r w:rsidRPr="00644DDC">
        <w:rPr>
          <w:rFonts w:ascii="Gill Sans MT" w:hAnsi="Gill Sans MT"/>
          <w:sz w:val="22"/>
          <w:szCs w:val="22"/>
          <w:lang w:val="fr-FR"/>
        </w:rPr>
        <w:lastRenderedPageBreak/>
        <w:t>Ecrire une macro (VBA) permettant de répond</w:t>
      </w:r>
      <w:r w:rsidR="006D2F77">
        <w:rPr>
          <w:rFonts w:ascii="Gill Sans MT" w:hAnsi="Gill Sans MT"/>
          <w:sz w:val="22"/>
          <w:szCs w:val="22"/>
          <w:lang w:val="fr-FR"/>
        </w:rPr>
        <w:t>re à la question 1</w:t>
      </w:r>
    </w:p>
    <w:sectPr w:rsidR="00FE3BA6" w:rsidRPr="00644DDC">
      <w:headerReference w:type="default" r:id="rId9"/>
      <w:footerReference w:type="defaul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D0C" w:rsidRDefault="00223D0C" w:rsidP="00610DB7">
      <w:r>
        <w:separator/>
      </w:r>
    </w:p>
  </w:endnote>
  <w:endnote w:type="continuationSeparator" w:id="0">
    <w:p w:rsidR="00223D0C" w:rsidRDefault="00223D0C" w:rsidP="0061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5EA" w:rsidRDefault="00EC05F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734BC">
      <w:rPr>
        <w:noProof/>
      </w:rPr>
      <w:t>2</w:t>
    </w:r>
    <w:r>
      <w:fldChar w:fldCharType="end"/>
    </w:r>
  </w:p>
  <w:p w:rsidR="008835EA" w:rsidRDefault="00223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D0C" w:rsidRDefault="00223D0C" w:rsidP="00610DB7">
      <w:r>
        <w:separator/>
      </w:r>
    </w:p>
  </w:footnote>
  <w:footnote w:type="continuationSeparator" w:id="0">
    <w:p w:rsidR="00223D0C" w:rsidRDefault="00223D0C" w:rsidP="00610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77" w:rsidRDefault="006D2F77" w:rsidP="006D2F77">
    <w:pPr>
      <w:tabs>
        <w:tab w:val="center" w:pos="4252"/>
        <w:tab w:val="right" w:pos="8504"/>
      </w:tabs>
      <w:spacing w:line="276" w:lineRule="auto"/>
      <w:rPr>
        <w:rFonts w:ascii="Gill Sans MT" w:eastAsia="Calibri" w:hAnsi="Gill Sans MT"/>
        <w:b/>
        <w:sz w:val="18"/>
        <w:szCs w:val="20"/>
        <w:lang w:val="fr-FR"/>
      </w:rPr>
    </w:pPr>
  </w:p>
  <w:p w:rsidR="006D2F77" w:rsidRDefault="006D2F77" w:rsidP="006D2F77">
    <w:pPr>
      <w:tabs>
        <w:tab w:val="center" w:pos="4252"/>
        <w:tab w:val="right" w:pos="8504"/>
      </w:tabs>
      <w:spacing w:line="276" w:lineRule="auto"/>
      <w:rPr>
        <w:rFonts w:ascii="Gill Sans MT" w:eastAsia="Calibri" w:hAnsi="Gill Sans MT"/>
        <w:b/>
        <w:sz w:val="18"/>
        <w:szCs w:val="20"/>
        <w:lang w:val="fr-FR"/>
      </w:rPr>
    </w:pPr>
  </w:p>
  <w:p w:rsidR="00610DB7" w:rsidRDefault="00610DB7" w:rsidP="006D2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38E8"/>
    <w:multiLevelType w:val="hybridMultilevel"/>
    <w:tmpl w:val="D74E681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B240A"/>
    <w:multiLevelType w:val="hybridMultilevel"/>
    <w:tmpl w:val="8F369772"/>
    <w:lvl w:ilvl="0" w:tplc="CCDC8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24E29"/>
    <w:multiLevelType w:val="hybridMultilevel"/>
    <w:tmpl w:val="9EE41AD6"/>
    <w:lvl w:ilvl="0" w:tplc="CCDC8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B3001"/>
    <w:multiLevelType w:val="hybridMultilevel"/>
    <w:tmpl w:val="1780E10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61D7B"/>
    <w:multiLevelType w:val="hybridMultilevel"/>
    <w:tmpl w:val="787CBE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C3A8F"/>
    <w:multiLevelType w:val="hybridMultilevel"/>
    <w:tmpl w:val="99909E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C09"/>
    <w:multiLevelType w:val="hybridMultilevel"/>
    <w:tmpl w:val="D102E78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E5667"/>
    <w:multiLevelType w:val="hybridMultilevel"/>
    <w:tmpl w:val="DBCCDB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BA6"/>
    <w:rsid w:val="000B176F"/>
    <w:rsid w:val="00196D42"/>
    <w:rsid w:val="00223D0C"/>
    <w:rsid w:val="00387E8A"/>
    <w:rsid w:val="003B6D21"/>
    <w:rsid w:val="00423CF4"/>
    <w:rsid w:val="004F2F93"/>
    <w:rsid w:val="0054310F"/>
    <w:rsid w:val="005D0D82"/>
    <w:rsid w:val="00610DB7"/>
    <w:rsid w:val="00696D4E"/>
    <w:rsid w:val="006D2F77"/>
    <w:rsid w:val="007B3155"/>
    <w:rsid w:val="007C1B3F"/>
    <w:rsid w:val="007E3751"/>
    <w:rsid w:val="008734BC"/>
    <w:rsid w:val="00894AE5"/>
    <w:rsid w:val="008B129D"/>
    <w:rsid w:val="00933399"/>
    <w:rsid w:val="00A01479"/>
    <w:rsid w:val="00A15557"/>
    <w:rsid w:val="00AD3A1B"/>
    <w:rsid w:val="00B05E18"/>
    <w:rsid w:val="00B437F1"/>
    <w:rsid w:val="00BB06A5"/>
    <w:rsid w:val="00BC0D4E"/>
    <w:rsid w:val="00C639B2"/>
    <w:rsid w:val="00E015A4"/>
    <w:rsid w:val="00E44511"/>
    <w:rsid w:val="00EC05F9"/>
    <w:rsid w:val="00F33D7B"/>
    <w:rsid w:val="00FE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B6086"/>
  <w15:chartTrackingRefBased/>
  <w15:docId w15:val="{85D0E91E-F4EF-4C19-A4DC-8A8FDA9E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E3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Paragraphe de liste3,Bullet List,FooterText,List Paragraph1,Colorful List Accent 1,numbered,Paragraphe de liste1,列出段落,列出段落1,Bulletr List Paragraph,List Paragraph2,List Paragraph21,Párrafo de lista1,Parágrafo da Lista1"/>
    <w:basedOn w:val="Normal"/>
    <w:link w:val="ListParagraphChar"/>
    <w:uiPriority w:val="34"/>
    <w:qFormat/>
    <w:rsid w:val="00FE3BA6"/>
    <w:pPr>
      <w:ind w:left="720"/>
      <w:contextualSpacing/>
    </w:pPr>
  </w:style>
  <w:style w:type="character" w:customStyle="1" w:styleId="ListParagraphChar">
    <w:name w:val="List Paragraph Char"/>
    <w:aliases w:val="references Char,Paragraphe de liste3 Char,Bullet List Char,FooterText Char,List Paragraph1 Char,Colorful List Accent 1 Char,numbered Char,Paragraphe de liste1 Char,列出段落 Char,列出段落1 Char,Bulletr List Paragraph Char,List Paragraph2 Char"/>
    <w:link w:val="ListParagraph"/>
    <w:uiPriority w:val="34"/>
    <w:locked/>
    <w:rsid w:val="00FE3BA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3BA6"/>
    <w:pPr>
      <w:tabs>
        <w:tab w:val="center" w:pos="4703"/>
        <w:tab w:val="right" w:pos="9406"/>
      </w:tabs>
      <w:spacing w:after="160" w:line="259" w:lineRule="auto"/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E3BA6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0DB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DB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Yesse Kompanyi, Dieumerci</dc:creator>
  <cp:keywords/>
  <dc:description/>
  <cp:lastModifiedBy>USER</cp:lastModifiedBy>
  <cp:revision>74</cp:revision>
  <dcterms:created xsi:type="dcterms:W3CDTF">2020-12-16T10:22:00Z</dcterms:created>
  <dcterms:modified xsi:type="dcterms:W3CDTF">2022-07-27T15:31:00Z</dcterms:modified>
</cp:coreProperties>
</file>